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D92C" w14:textId="18D6B61E" w:rsidR="001F03F3" w:rsidRPr="00FA5970" w:rsidRDefault="001F03F3" w:rsidP="009E695E">
      <w:pPr>
        <w:jc w:val="center"/>
        <w:rPr>
          <w:rFonts w:ascii="Arial" w:hAnsi="Arial" w:cs="Arial"/>
          <w:b/>
          <w:sz w:val="24"/>
          <w:szCs w:val="24"/>
          <w:u w:val="single"/>
        </w:rPr>
      </w:pPr>
      <w:r w:rsidRPr="00FA5970">
        <w:rPr>
          <w:rFonts w:ascii="Arial" w:hAnsi="Arial" w:cs="Arial"/>
          <w:b/>
          <w:sz w:val="24"/>
          <w:szCs w:val="24"/>
          <w:u w:val="single"/>
        </w:rPr>
        <w:t>Künstlerischer Werdegang</w:t>
      </w:r>
    </w:p>
    <w:p w14:paraId="1BEA579C" w14:textId="77777777" w:rsidR="001F03F3" w:rsidRPr="00FA5970" w:rsidRDefault="001F03F3" w:rsidP="009E695E">
      <w:pPr>
        <w:jc w:val="center"/>
        <w:rPr>
          <w:rFonts w:ascii="Arial" w:hAnsi="Arial" w:cs="Arial"/>
          <w:sz w:val="24"/>
          <w:szCs w:val="24"/>
        </w:rPr>
      </w:pPr>
    </w:p>
    <w:p w14:paraId="082FC16F" w14:textId="7167B6EB" w:rsidR="001F03F3" w:rsidRPr="00FA5970" w:rsidRDefault="0015520F" w:rsidP="009E695E">
      <w:pPr>
        <w:jc w:val="center"/>
        <w:rPr>
          <w:rFonts w:ascii="Arial" w:hAnsi="Arial" w:cs="Arial"/>
          <w:sz w:val="24"/>
          <w:szCs w:val="24"/>
        </w:rPr>
      </w:pPr>
      <w:r>
        <w:rPr>
          <w:rFonts w:ascii="Arial" w:hAnsi="Arial" w:cs="Arial"/>
          <w:noProof/>
          <w:sz w:val="24"/>
          <w:szCs w:val="24"/>
          <w:lang w:val="en-US" w:eastAsia="en-US" w:bidi="ar-SA"/>
        </w:rPr>
        <w:drawing>
          <wp:anchor distT="0" distB="0" distL="114300" distR="114300" simplePos="0" relativeHeight="251658240" behindDoc="0" locked="0" layoutInCell="1" allowOverlap="1" wp14:anchorId="107BC74A" wp14:editId="32E15546">
            <wp:simplePos x="0" y="0"/>
            <wp:positionH relativeFrom="column">
              <wp:posOffset>2514600</wp:posOffset>
            </wp:positionH>
            <wp:positionV relativeFrom="paragraph">
              <wp:posOffset>106680</wp:posOffset>
            </wp:positionV>
            <wp:extent cx="3482340" cy="2321560"/>
            <wp:effectExtent l="0" t="0" r="0" b="0"/>
            <wp:wrapTight wrapText="bothSides">
              <wp:wrapPolygon edited="0">
                <wp:start x="0" y="0"/>
                <wp:lineTo x="0" y="21269"/>
                <wp:lineTo x="21427" y="21269"/>
                <wp:lineTo x="21427" y="0"/>
                <wp:lineTo x="0" y="0"/>
              </wp:wrapPolygon>
            </wp:wrapTight>
            <wp:docPr id="3" name="Picture 3" descr="Macintosh HD:Users:wolf:Desktop:Neue Photos:AndreasWolf Head 300dpi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olf:Desktop:Neue Photos:AndreasWolf Head 300dpi Hea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2340" cy="232156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B1C76EC" w14:textId="380CDF74" w:rsidR="001F03F3" w:rsidRPr="00FA5970" w:rsidRDefault="001F03F3" w:rsidP="009E695E">
      <w:pPr>
        <w:jc w:val="center"/>
        <w:rPr>
          <w:rFonts w:ascii="Arial" w:hAnsi="Arial" w:cs="Arial"/>
          <w:sz w:val="24"/>
          <w:szCs w:val="24"/>
        </w:rPr>
      </w:pPr>
    </w:p>
    <w:p w14:paraId="7E0B0D07" w14:textId="2079881E" w:rsidR="001F03F3" w:rsidRPr="0015520F" w:rsidRDefault="001F03F3" w:rsidP="009E695E">
      <w:pPr>
        <w:jc w:val="center"/>
        <w:rPr>
          <w:rFonts w:ascii="Arial" w:hAnsi="Arial" w:cs="Arial"/>
          <w:b/>
          <w:sz w:val="24"/>
          <w:szCs w:val="24"/>
        </w:rPr>
      </w:pPr>
      <w:r w:rsidRPr="0015520F">
        <w:rPr>
          <w:rFonts w:ascii="Arial" w:hAnsi="Arial" w:cs="Arial"/>
          <w:b/>
          <w:sz w:val="24"/>
          <w:szCs w:val="24"/>
        </w:rPr>
        <w:t>Andreas Wolf</w:t>
      </w:r>
    </w:p>
    <w:p w14:paraId="08FFC8D2" w14:textId="3CBC46BF" w:rsidR="001F03F3" w:rsidRPr="0015520F" w:rsidRDefault="001F03F3" w:rsidP="009E695E">
      <w:pPr>
        <w:jc w:val="center"/>
        <w:rPr>
          <w:rFonts w:ascii="Arial" w:hAnsi="Arial" w:cs="Arial"/>
          <w:b/>
          <w:sz w:val="24"/>
          <w:szCs w:val="24"/>
        </w:rPr>
      </w:pPr>
    </w:p>
    <w:p w14:paraId="57C7DCC1" w14:textId="5E06EBAF" w:rsidR="001F03F3" w:rsidRPr="0015520F" w:rsidRDefault="001F03F3" w:rsidP="009E695E">
      <w:pPr>
        <w:jc w:val="center"/>
        <w:rPr>
          <w:rFonts w:ascii="Arial" w:hAnsi="Arial" w:cs="Arial"/>
          <w:b/>
          <w:sz w:val="24"/>
          <w:szCs w:val="24"/>
        </w:rPr>
      </w:pPr>
      <w:r w:rsidRPr="0015520F">
        <w:rPr>
          <w:rFonts w:ascii="Arial" w:hAnsi="Arial" w:cs="Arial"/>
          <w:b/>
          <w:sz w:val="24"/>
          <w:szCs w:val="24"/>
        </w:rPr>
        <w:t>Bass-Bariton</w:t>
      </w:r>
    </w:p>
    <w:p w14:paraId="4B173D5E" w14:textId="77777777" w:rsidR="009E695E" w:rsidRDefault="009E695E" w:rsidP="009E695E">
      <w:pPr>
        <w:jc w:val="center"/>
        <w:rPr>
          <w:rFonts w:ascii="Arial" w:hAnsi="Arial" w:cs="Arial"/>
          <w:sz w:val="24"/>
          <w:szCs w:val="24"/>
        </w:rPr>
      </w:pPr>
    </w:p>
    <w:p w14:paraId="1F53BC23" w14:textId="357DE275" w:rsidR="009E695E" w:rsidRPr="00710D8E" w:rsidRDefault="009E695E" w:rsidP="009E695E">
      <w:pPr>
        <w:widowControl w:val="0"/>
        <w:overflowPunct/>
        <w:spacing w:after="240" w:line="360" w:lineRule="atLeast"/>
        <w:jc w:val="center"/>
        <w:textAlignment w:val="auto"/>
        <w:rPr>
          <w:rFonts w:ascii="Times Roman" w:eastAsiaTheme="minorHAnsi" w:hAnsi="Times Roman" w:cs="Times Roman"/>
          <w:color w:val="000000"/>
          <w:sz w:val="24"/>
          <w:szCs w:val="24"/>
          <w:lang w:val="en-US" w:eastAsia="en-US" w:bidi="ar-SA"/>
        </w:rPr>
      </w:pPr>
      <w:r w:rsidRPr="00710D8E">
        <w:rPr>
          <w:rFonts w:ascii="Times New Roman" w:eastAsiaTheme="minorHAnsi" w:hAnsi="Times New Roman"/>
          <w:color w:val="0000FF"/>
          <w:sz w:val="24"/>
          <w:szCs w:val="24"/>
          <w:lang w:val="en-US" w:eastAsia="en-US" w:bidi="ar-SA"/>
        </w:rPr>
        <w:t>www.andreaswolf.de</w:t>
      </w:r>
    </w:p>
    <w:p w14:paraId="405BEDA2" w14:textId="77777777" w:rsidR="00710D8E" w:rsidRDefault="009E695E" w:rsidP="009E695E">
      <w:pPr>
        <w:widowControl w:val="0"/>
        <w:overflowPunct/>
        <w:spacing w:after="240" w:line="300" w:lineRule="atLeast"/>
        <w:jc w:val="center"/>
        <w:textAlignment w:val="auto"/>
        <w:rPr>
          <w:rFonts w:ascii="Verdana" w:eastAsiaTheme="minorHAnsi" w:hAnsi="Verdana" w:cs="Verdana"/>
          <w:i/>
          <w:iCs/>
          <w:color w:val="000000"/>
          <w:sz w:val="24"/>
          <w:szCs w:val="24"/>
          <w:lang w:val="en-US" w:eastAsia="en-US" w:bidi="ar-SA"/>
        </w:rPr>
      </w:pPr>
      <w:r w:rsidRPr="00710D8E">
        <w:rPr>
          <w:rFonts w:ascii="Verdana" w:eastAsiaTheme="minorHAnsi" w:hAnsi="Verdana" w:cs="Verdana"/>
          <w:i/>
          <w:iCs/>
          <w:color w:val="000000"/>
          <w:sz w:val="24"/>
          <w:szCs w:val="24"/>
          <w:lang w:val="en-US" w:eastAsia="en-US" w:bidi="ar-SA"/>
        </w:rPr>
        <w:t>„'Nobel' - 'einfühlsam' - 'volltönend'“</w:t>
      </w:r>
      <w:r>
        <w:rPr>
          <w:rFonts w:ascii="Verdana" w:eastAsiaTheme="minorHAnsi" w:hAnsi="Verdana" w:cs="Verdana"/>
          <w:i/>
          <w:iCs/>
          <w:color w:val="000000"/>
          <w:sz w:val="24"/>
          <w:szCs w:val="24"/>
          <w:lang w:val="en-US" w:eastAsia="en-US" w:bidi="ar-SA"/>
        </w:rPr>
        <w:t xml:space="preserve"> </w:t>
      </w:r>
    </w:p>
    <w:p w14:paraId="6A656095" w14:textId="21B827A3" w:rsidR="009E695E" w:rsidRDefault="009E695E" w:rsidP="009E695E">
      <w:pPr>
        <w:widowControl w:val="0"/>
        <w:overflowPunct/>
        <w:spacing w:after="240" w:line="300" w:lineRule="atLeast"/>
        <w:jc w:val="center"/>
        <w:textAlignment w:val="auto"/>
        <w:rPr>
          <w:rFonts w:ascii="Times Roman" w:eastAsiaTheme="minorHAnsi" w:hAnsi="Times Roman" w:cs="Times Roman"/>
          <w:color w:val="000000"/>
          <w:sz w:val="24"/>
          <w:szCs w:val="24"/>
          <w:lang w:val="en-US" w:eastAsia="en-US" w:bidi="ar-SA"/>
        </w:rPr>
      </w:pPr>
      <w:r>
        <w:rPr>
          <w:rFonts w:ascii="Verdana" w:eastAsiaTheme="minorHAnsi" w:hAnsi="Verdana" w:cs="Verdana"/>
          <w:i/>
          <w:iCs/>
          <w:color w:val="000000"/>
          <w:sz w:val="24"/>
          <w:szCs w:val="24"/>
          <w:lang w:val="en-US" w:eastAsia="en-US" w:bidi="ar-SA"/>
        </w:rPr>
        <w:t>BR-Klassik</w:t>
      </w:r>
    </w:p>
    <w:p w14:paraId="2444C9FA" w14:textId="77777777" w:rsidR="001F03F3" w:rsidRDefault="001F03F3" w:rsidP="00FA5970">
      <w:pPr>
        <w:jc w:val="both"/>
        <w:rPr>
          <w:rFonts w:ascii="Arial" w:hAnsi="Arial" w:cs="Arial"/>
          <w:sz w:val="24"/>
          <w:szCs w:val="24"/>
        </w:rPr>
      </w:pPr>
    </w:p>
    <w:p w14:paraId="2E4012AF" w14:textId="77777777" w:rsidR="00B17402" w:rsidRPr="00FA5970" w:rsidRDefault="00B17402" w:rsidP="00FA5970">
      <w:pPr>
        <w:jc w:val="both"/>
        <w:rPr>
          <w:rFonts w:ascii="Arial" w:hAnsi="Arial" w:cs="Arial"/>
          <w:sz w:val="24"/>
          <w:szCs w:val="24"/>
        </w:rPr>
      </w:pPr>
    </w:p>
    <w:p w14:paraId="7E0547CB" w14:textId="77777777" w:rsidR="001F03F3" w:rsidRPr="00FA5970" w:rsidRDefault="001F03F3" w:rsidP="00FA5970">
      <w:pPr>
        <w:jc w:val="both"/>
        <w:rPr>
          <w:rFonts w:ascii="Arial" w:hAnsi="Arial" w:cs="Arial"/>
          <w:sz w:val="24"/>
          <w:szCs w:val="24"/>
        </w:rPr>
      </w:pPr>
    </w:p>
    <w:p w14:paraId="092113B3"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Nach seiner musikalischen Grundausbildung am „Landesgymnasium für Musik“ in Wernigerode studierte Andreas Wolf bei Prof. Heiner Eckels (Diplom) in Detmold und Prof. Thomas Quasthoff (Konzertexamen mit Auszeichnung) in Berlin.</w:t>
      </w:r>
    </w:p>
    <w:p w14:paraId="588AD983"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p>
    <w:p w14:paraId="54FD5D18" w14:textId="2F4CC0B5"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 xml:space="preserve">Der vielseitige Bass-Bariton ist regelmäßiger Gast in </w:t>
      </w:r>
      <w:proofErr w:type="gramStart"/>
      <w:r w:rsidRPr="001579C3">
        <w:rPr>
          <w:rFonts w:ascii="Arial" w:eastAsiaTheme="minorHAnsi" w:hAnsi="Arial"/>
          <w:sz w:val="24"/>
          <w:szCs w:val="24"/>
          <w:lang w:val="en-US" w:eastAsia="en-US" w:bidi="ar-SA"/>
        </w:rPr>
        <w:t>zahlreichen  namhaften</w:t>
      </w:r>
      <w:proofErr w:type="gramEnd"/>
      <w:r w:rsidRPr="001579C3">
        <w:rPr>
          <w:rFonts w:ascii="Arial" w:eastAsiaTheme="minorHAnsi" w:hAnsi="Arial"/>
          <w:sz w:val="24"/>
          <w:szCs w:val="24"/>
          <w:lang w:val="en-US" w:eastAsia="en-US" w:bidi="ar-SA"/>
        </w:rPr>
        <w:t xml:space="preserve"> Opernhäusern und Konzertsälen, wo er mit den bedeutenden Dirigenten unserer Zeit zusammenarbeitet.</w:t>
      </w:r>
    </w:p>
    <w:p w14:paraId="61C7615C"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p>
    <w:p w14:paraId="16E93BDC" w14:textId="4F8F0D9A"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 xml:space="preserve">Als gefragter Konzertsänger hat er sich insbesondere als ein leidenschaftlicher Interpret der Werke Bachs und Händels etabliert und feierte damit herausragende Erfolge in Sälen wie der Pariser Philharmonie, dem London Barbican Center, der Berliner Philharmonie, dem Lincoln Center New York, dem </w:t>
      </w:r>
      <w:r w:rsidR="00E33026">
        <w:rPr>
          <w:rFonts w:ascii="Arial" w:eastAsiaTheme="minorHAnsi" w:hAnsi="Arial"/>
          <w:sz w:val="24"/>
          <w:szCs w:val="24"/>
          <w:lang w:val="en-US" w:eastAsia="en-US" w:bidi="ar-SA"/>
        </w:rPr>
        <w:t>Amsterdam Concertgebouw, dem Münchener Herkulessaal</w:t>
      </w:r>
      <w:r w:rsidRPr="001579C3">
        <w:rPr>
          <w:rFonts w:ascii="Arial" w:eastAsiaTheme="minorHAnsi" w:hAnsi="Arial"/>
          <w:sz w:val="24"/>
          <w:szCs w:val="24"/>
          <w:lang w:val="en-US" w:eastAsia="en-US" w:bidi="ar-SA"/>
        </w:rPr>
        <w:t xml:space="preserve"> </w:t>
      </w:r>
      <w:proofErr w:type="gramStart"/>
      <w:r w:rsidRPr="001579C3">
        <w:rPr>
          <w:rFonts w:ascii="Arial" w:eastAsiaTheme="minorHAnsi" w:hAnsi="Arial"/>
          <w:sz w:val="24"/>
          <w:szCs w:val="24"/>
          <w:lang w:val="en-US" w:eastAsia="en-US" w:bidi="ar-SA"/>
        </w:rPr>
        <w:t>oder  der</w:t>
      </w:r>
      <w:proofErr w:type="gramEnd"/>
      <w:r w:rsidRPr="001579C3">
        <w:rPr>
          <w:rFonts w:ascii="Arial" w:eastAsiaTheme="minorHAnsi" w:hAnsi="Arial"/>
          <w:sz w:val="24"/>
          <w:szCs w:val="24"/>
          <w:lang w:val="en-US" w:eastAsia="en-US" w:bidi="ar-SA"/>
        </w:rPr>
        <w:t xml:space="preserve"> Stuttgarter Liederhalle.</w:t>
      </w:r>
    </w:p>
    <w:p w14:paraId="43EF6488"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p>
    <w:p w14:paraId="0CAA2E1B" w14:textId="25965996"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Zu den jüngsten Höhepunkten seiner Opernlaufbahn gehören unter anderem Michael Hanekes Inszenierung von Mozarts „Cosi fan tutte</w:t>
      </w:r>
      <w:proofErr w:type="gramStart"/>
      <w:r w:rsidRPr="001579C3">
        <w:rPr>
          <w:rFonts w:ascii="Arial" w:eastAsiaTheme="minorHAnsi" w:hAnsi="Arial"/>
          <w:sz w:val="24"/>
          <w:szCs w:val="24"/>
          <w:lang w:val="en-US" w:eastAsia="en-US" w:bidi="ar-SA"/>
        </w:rPr>
        <w:t>“  am</w:t>
      </w:r>
      <w:proofErr w:type="gramEnd"/>
      <w:r w:rsidRPr="001579C3">
        <w:rPr>
          <w:rFonts w:ascii="Arial" w:eastAsiaTheme="minorHAnsi" w:hAnsi="Arial"/>
          <w:sz w:val="24"/>
          <w:szCs w:val="24"/>
          <w:lang w:val="en-US" w:eastAsia="en-US" w:bidi="ar-SA"/>
        </w:rPr>
        <w:t xml:space="preserve"> Teatro Real, dem Théâtre de la Monnaie Brüssel und den Wiener Festwochen, die auch als DVD erhältlich ist. Desweitern glänzte er als Leporello in „Don Gio</w:t>
      </w:r>
      <w:r w:rsidR="009E695E" w:rsidRPr="001579C3">
        <w:rPr>
          <w:rFonts w:ascii="Arial" w:eastAsiaTheme="minorHAnsi" w:hAnsi="Arial"/>
          <w:sz w:val="24"/>
          <w:szCs w:val="24"/>
          <w:lang w:val="en-US" w:eastAsia="en-US" w:bidi="ar-SA"/>
        </w:rPr>
        <w:t xml:space="preserve">vanni“ am La Monnaie in Brüssel und am Staatstheater Stuttgart, </w:t>
      </w:r>
      <w:r w:rsidRPr="001579C3">
        <w:rPr>
          <w:rFonts w:ascii="Arial" w:eastAsiaTheme="minorHAnsi" w:hAnsi="Arial"/>
          <w:sz w:val="24"/>
          <w:szCs w:val="24"/>
          <w:lang w:val="en-US" w:eastAsia="en-US" w:bidi="ar-SA"/>
        </w:rPr>
        <w:t>als Figaro in „Le nozze die Figaro“ am Teatro Real in Madrid</w:t>
      </w:r>
      <w:r w:rsidR="004F2E3F">
        <w:rPr>
          <w:rFonts w:ascii="Arial" w:eastAsiaTheme="minorHAnsi" w:hAnsi="Arial"/>
          <w:sz w:val="24"/>
          <w:szCs w:val="24"/>
          <w:lang w:val="en-US" w:eastAsia="en-US" w:bidi="ar-SA"/>
        </w:rPr>
        <w:t xml:space="preserve"> und an der Opé</w:t>
      </w:r>
      <w:r w:rsidR="009E695E" w:rsidRPr="001579C3">
        <w:rPr>
          <w:rFonts w:ascii="Arial" w:eastAsiaTheme="minorHAnsi" w:hAnsi="Arial"/>
          <w:sz w:val="24"/>
          <w:szCs w:val="24"/>
          <w:lang w:val="en-US" w:eastAsia="en-US" w:bidi="ar-SA"/>
        </w:rPr>
        <w:t>ra national du Rhin</w:t>
      </w:r>
      <w:r w:rsidRPr="001579C3">
        <w:rPr>
          <w:rFonts w:ascii="Arial" w:eastAsiaTheme="minorHAnsi" w:hAnsi="Arial"/>
          <w:sz w:val="24"/>
          <w:szCs w:val="24"/>
          <w:lang w:val="en-US" w:eastAsia="en-US" w:bidi="ar-SA"/>
        </w:rPr>
        <w:t xml:space="preserve"> und </w:t>
      </w:r>
      <w:r w:rsidR="00F16281" w:rsidRPr="001579C3">
        <w:rPr>
          <w:rFonts w:ascii="Arial" w:eastAsiaTheme="minorHAnsi" w:hAnsi="Arial"/>
          <w:sz w:val="24"/>
          <w:szCs w:val="24"/>
          <w:lang w:val="en-US" w:eastAsia="en-US" w:bidi="ar-SA"/>
        </w:rPr>
        <w:t>überzeugte</w:t>
      </w:r>
      <w:r w:rsidRPr="001579C3">
        <w:rPr>
          <w:rFonts w:ascii="Arial" w:eastAsiaTheme="minorHAnsi" w:hAnsi="Arial"/>
          <w:sz w:val="24"/>
          <w:szCs w:val="24"/>
          <w:lang w:val="en-US" w:eastAsia="en-US" w:bidi="ar-SA"/>
        </w:rPr>
        <w:t xml:space="preserve"> in seiner Paraderolle als Papageno in der „Zauberflöte“ am Grand Théâtre de Genève.</w:t>
      </w:r>
    </w:p>
    <w:p w14:paraId="03D8CDB6" w14:textId="4A35A374" w:rsidR="0066458E" w:rsidRDefault="009E695E"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 xml:space="preserve">Regelmäßig gastierte Andreas Wolf zuletzt auch </w:t>
      </w:r>
      <w:proofErr w:type="gramStart"/>
      <w:r w:rsidRPr="001579C3">
        <w:rPr>
          <w:rFonts w:ascii="Arial" w:eastAsiaTheme="minorHAnsi" w:hAnsi="Arial"/>
          <w:sz w:val="24"/>
          <w:szCs w:val="24"/>
          <w:lang w:val="en-US" w:eastAsia="en-US" w:bidi="ar-SA"/>
        </w:rPr>
        <w:t>an</w:t>
      </w:r>
      <w:proofErr w:type="gramEnd"/>
      <w:r w:rsidRPr="001579C3">
        <w:rPr>
          <w:rFonts w:ascii="Arial" w:eastAsiaTheme="minorHAnsi" w:hAnsi="Arial"/>
          <w:sz w:val="24"/>
          <w:szCs w:val="24"/>
          <w:lang w:val="en-US" w:eastAsia="en-US" w:bidi="ar-SA"/>
        </w:rPr>
        <w:t xml:space="preserve"> der Staatsoper München u.a. </w:t>
      </w:r>
      <w:proofErr w:type="gramStart"/>
      <w:r w:rsidRPr="001579C3">
        <w:rPr>
          <w:rFonts w:ascii="Arial" w:eastAsiaTheme="minorHAnsi" w:hAnsi="Arial"/>
          <w:sz w:val="24"/>
          <w:szCs w:val="24"/>
          <w:lang w:val="en-US" w:eastAsia="en-US" w:bidi="ar-SA"/>
        </w:rPr>
        <w:t>als</w:t>
      </w:r>
      <w:proofErr w:type="gramEnd"/>
      <w:r w:rsidRPr="001579C3">
        <w:rPr>
          <w:rFonts w:ascii="Arial" w:eastAsiaTheme="minorHAnsi" w:hAnsi="Arial"/>
          <w:sz w:val="24"/>
          <w:szCs w:val="24"/>
          <w:lang w:val="en-US" w:eastAsia="en-US" w:bidi="ar-SA"/>
        </w:rPr>
        <w:t xml:space="preserve"> Zuniga in Bize</w:t>
      </w:r>
      <w:r w:rsidR="001579C3">
        <w:rPr>
          <w:rFonts w:ascii="Arial" w:eastAsiaTheme="minorHAnsi" w:hAnsi="Arial"/>
          <w:sz w:val="24"/>
          <w:szCs w:val="24"/>
          <w:lang w:val="en-US" w:eastAsia="en-US" w:bidi="ar-SA"/>
        </w:rPr>
        <w:t xml:space="preserve">ts Carmen, </w:t>
      </w:r>
      <w:r w:rsidRPr="001579C3">
        <w:rPr>
          <w:rFonts w:ascii="Arial" w:eastAsiaTheme="minorHAnsi" w:hAnsi="Arial"/>
          <w:sz w:val="24"/>
          <w:szCs w:val="24"/>
          <w:lang w:val="en-US" w:eastAsia="en-US" w:bidi="ar-SA"/>
        </w:rPr>
        <w:t>als Truffaldin  in Strauss’ Ariadne auf Naxos</w:t>
      </w:r>
      <w:r w:rsidR="001579C3">
        <w:rPr>
          <w:rFonts w:ascii="Arial" w:eastAsiaTheme="minorHAnsi" w:hAnsi="Arial"/>
          <w:sz w:val="24"/>
          <w:szCs w:val="24"/>
          <w:lang w:val="en-US" w:eastAsia="en-US" w:bidi="ar-SA"/>
        </w:rPr>
        <w:t xml:space="preserve"> oder als Paolo Calvi in “Die G</w:t>
      </w:r>
      <w:r w:rsidR="0066458E">
        <w:rPr>
          <w:rFonts w:ascii="Arial" w:eastAsiaTheme="minorHAnsi" w:hAnsi="Arial"/>
          <w:sz w:val="24"/>
          <w:szCs w:val="24"/>
          <w:lang w:val="en-US" w:eastAsia="en-US" w:bidi="ar-SA"/>
        </w:rPr>
        <w:t>ezeichneten” von Franz Schreker</w:t>
      </w:r>
    </w:p>
    <w:p w14:paraId="60CDA1B8" w14:textId="77777777" w:rsidR="001579C3" w:rsidRDefault="001579C3" w:rsidP="00FA5970">
      <w:pPr>
        <w:widowControl w:val="0"/>
        <w:overflowPunct/>
        <w:jc w:val="both"/>
        <w:textAlignment w:val="auto"/>
        <w:rPr>
          <w:rFonts w:ascii="Arial" w:eastAsiaTheme="minorHAnsi" w:hAnsi="Arial"/>
          <w:sz w:val="24"/>
          <w:szCs w:val="24"/>
          <w:lang w:val="en-US" w:eastAsia="en-US" w:bidi="ar-SA"/>
        </w:rPr>
      </w:pPr>
    </w:p>
    <w:p w14:paraId="77B78AB6" w14:textId="7470043F" w:rsidR="00FA5970" w:rsidRPr="001579C3" w:rsidRDefault="001579C3" w:rsidP="00FA5970">
      <w:pPr>
        <w:widowControl w:val="0"/>
        <w:overflowPunct/>
        <w:jc w:val="both"/>
        <w:textAlignment w:val="auto"/>
        <w:rPr>
          <w:rFonts w:ascii="Arial" w:eastAsiaTheme="minorHAnsi" w:hAnsi="Arial"/>
          <w:sz w:val="24"/>
          <w:szCs w:val="24"/>
          <w:lang w:val="en-US" w:eastAsia="en-US" w:bidi="ar-SA"/>
        </w:rPr>
      </w:pPr>
      <w:r>
        <w:rPr>
          <w:rFonts w:ascii="Arial" w:eastAsiaTheme="minorHAnsi" w:hAnsi="Arial"/>
          <w:sz w:val="24"/>
          <w:szCs w:val="24"/>
          <w:lang w:val="en-US" w:eastAsia="en-US" w:bidi="ar-SA"/>
        </w:rPr>
        <w:t>Jüngst erschienen neue CDs, die die bereits reiche Diskografie von Andreas Wolf bereichern.</w:t>
      </w:r>
    </w:p>
    <w:p w14:paraId="57515E34" w14:textId="06882053"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Darunter befinden sich „The Messiah“ mit „Le Concert Spirituel“ unter Leitung von Hervè Niquét, eine Bach Kantaten CD mit Carolyn Sampson und dem Freiburger Barockorchester bei Harmonia Mundi, eine Einspielung Mozarts Krönungsmesse mit dem Insula Orchestra unter Laurence Equilbey und die h-Moll Messe mit dem Bay</w:t>
      </w:r>
      <w:r w:rsidR="009E695E" w:rsidRPr="001579C3">
        <w:rPr>
          <w:rFonts w:ascii="Arial" w:eastAsiaTheme="minorHAnsi" w:hAnsi="Arial"/>
          <w:sz w:val="24"/>
          <w:szCs w:val="24"/>
          <w:lang w:val="en-US" w:eastAsia="en-US" w:bidi="ar-SA"/>
        </w:rPr>
        <w:t>e</w:t>
      </w:r>
      <w:r w:rsidRPr="001579C3">
        <w:rPr>
          <w:rFonts w:ascii="Arial" w:eastAsiaTheme="minorHAnsi" w:hAnsi="Arial"/>
          <w:sz w:val="24"/>
          <w:szCs w:val="24"/>
          <w:lang w:val="en-US" w:eastAsia="en-US" w:bidi="ar-SA"/>
        </w:rPr>
        <w:t>rischen Rundfunkchor und Concerto Köln unter Leitung Peter Dijkstras.</w:t>
      </w:r>
    </w:p>
    <w:p w14:paraId="431AE5E5"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p>
    <w:p w14:paraId="6797D4EB"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lastRenderedPageBreak/>
        <w:t xml:space="preserve">Ein wichtiger Bestandteil des künstlerischen Werdegangs Andreas Wolfs </w:t>
      </w:r>
      <w:proofErr w:type="gramStart"/>
      <w:r w:rsidRPr="001579C3">
        <w:rPr>
          <w:rFonts w:ascii="Arial" w:eastAsiaTheme="minorHAnsi" w:hAnsi="Arial"/>
          <w:sz w:val="24"/>
          <w:szCs w:val="24"/>
          <w:lang w:val="en-US" w:eastAsia="en-US" w:bidi="ar-SA"/>
        </w:rPr>
        <w:t>ist</w:t>
      </w:r>
      <w:proofErr w:type="gramEnd"/>
      <w:r w:rsidRPr="001579C3">
        <w:rPr>
          <w:rFonts w:ascii="Arial" w:eastAsiaTheme="minorHAnsi" w:hAnsi="Arial"/>
          <w:sz w:val="24"/>
          <w:szCs w:val="24"/>
          <w:lang w:val="en-US" w:eastAsia="en-US" w:bidi="ar-SA"/>
        </w:rPr>
        <w:t xml:space="preserve"> das Lied.</w:t>
      </w:r>
    </w:p>
    <w:p w14:paraId="46D02804"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bookmarkStart w:id="0" w:name="_GoBack"/>
      <w:bookmarkEnd w:id="0"/>
      <w:r w:rsidRPr="001579C3">
        <w:rPr>
          <w:rFonts w:ascii="Arial" w:eastAsiaTheme="minorHAnsi" w:hAnsi="Arial"/>
          <w:sz w:val="24"/>
          <w:szCs w:val="24"/>
          <w:lang w:val="en-US" w:eastAsia="en-US" w:bidi="ar-SA"/>
        </w:rPr>
        <w:t>Bei den Glogener Festspielen in Norwegen begeisterte er zuletzt mit Franz Schuberts „Winterreise“. Gemeinsam mit Kit Armstrong brachte er neben Schuberts „Schwanengesang" bei den Niedersächsischen Musiktagen auch Werke von Robert Schumann und Hugo Wolff beim Musikfest Bremen zu Gehör.</w:t>
      </w:r>
    </w:p>
    <w:p w14:paraId="3A9C09D4" w14:textId="77777777" w:rsidR="00FA5970" w:rsidRPr="001579C3" w:rsidRDefault="00FA5970" w:rsidP="00FA5970">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 </w:t>
      </w:r>
    </w:p>
    <w:p w14:paraId="49D0DB58" w14:textId="01F56D1B" w:rsidR="00F16281" w:rsidRPr="001579C3" w:rsidRDefault="00FA5970" w:rsidP="00FA5970">
      <w:pPr>
        <w:widowControl w:val="0"/>
        <w:overflowPunct/>
        <w:jc w:val="both"/>
        <w:textAlignment w:val="auto"/>
        <w:rPr>
          <w:rFonts w:ascii="Arial" w:eastAsiaTheme="minorHAnsi" w:hAnsi="Arial"/>
          <w:sz w:val="24"/>
          <w:szCs w:val="24"/>
          <w:lang w:val="en-US" w:eastAsia="en-US" w:bidi="ar-SA"/>
        </w:rPr>
      </w:pPr>
      <w:proofErr w:type="gramStart"/>
      <w:r w:rsidRPr="001579C3">
        <w:rPr>
          <w:rFonts w:ascii="Arial" w:eastAsiaTheme="minorHAnsi" w:hAnsi="Arial"/>
          <w:sz w:val="24"/>
          <w:szCs w:val="24"/>
          <w:lang w:val="en-US" w:eastAsia="en-US" w:bidi="ar-SA"/>
        </w:rPr>
        <w:t>Das künstlerische Spektrum Andreas Wolfs wird komplettiert mit Interpretationen zeitgenössischer Musik.</w:t>
      </w:r>
      <w:proofErr w:type="gramEnd"/>
      <w:r w:rsidRPr="001579C3">
        <w:rPr>
          <w:rFonts w:ascii="Arial" w:eastAsiaTheme="minorHAnsi" w:hAnsi="Arial"/>
          <w:sz w:val="24"/>
          <w:szCs w:val="24"/>
          <w:lang w:val="en-US" w:eastAsia="en-US" w:bidi="ar-SA"/>
        </w:rPr>
        <w:t xml:space="preserve"> So war er in Arnold Schönbergs „Moses und Aron“ mit dem SWR Sinfonieorchester unter Sylvain Cambreling u.a. </w:t>
      </w:r>
      <w:proofErr w:type="gramStart"/>
      <w:r w:rsidRPr="001579C3">
        <w:rPr>
          <w:rFonts w:ascii="Arial" w:eastAsiaTheme="minorHAnsi" w:hAnsi="Arial"/>
          <w:sz w:val="24"/>
          <w:szCs w:val="24"/>
          <w:lang w:val="en-US" w:eastAsia="en-US" w:bidi="ar-SA"/>
        </w:rPr>
        <w:t>in</w:t>
      </w:r>
      <w:proofErr w:type="gramEnd"/>
      <w:r w:rsidRPr="001579C3">
        <w:rPr>
          <w:rFonts w:ascii="Arial" w:eastAsiaTheme="minorHAnsi" w:hAnsi="Arial"/>
          <w:sz w:val="24"/>
          <w:szCs w:val="24"/>
          <w:lang w:val="en-US" w:eastAsia="en-US" w:bidi="ar-SA"/>
        </w:rPr>
        <w:t xml:space="preserve"> der Berliner Philharmonie zu erleben. 2017 widmet</w:t>
      </w:r>
      <w:r w:rsidR="001579C3">
        <w:rPr>
          <w:rFonts w:ascii="Arial" w:eastAsiaTheme="minorHAnsi" w:hAnsi="Arial"/>
          <w:sz w:val="24"/>
          <w:szCs w:val="24"/>
          <w:lang w:val="en-US" w:eastAsia="en-US" w:bidi="ar-SA"/>
        </w:rPr>
        <w:t>e</w:t>
      </w:r>
      <w:r w:rsidRPr="001579C3">
        <w:rPr>
          <w:rFonts w:ascii="Arial" w:eastAsiaTheme="minorHAnsi" w:hAnsi="Arial"/>
          <w:sz w:val="24"/>
          <w:szCs w:val="24"/>
          <w:lang w:val="en-US" w:eastAsia="en-US" w:bidi="ar-SA"/>
        </w:rPr>
        <w:t xml:space="preserve"> er sich der Ur-Aufführung des Requiems von Willem Jeths, das im</w:t>
      </w:r>
      <w:r w:rsidR="001579C3">
        <w:rPr>
          <w:rFonts w:ascii="Arial" w:eastAsiaTheme="minorHAnsi" w:hAnsi="Arial"/>
          <w:sz w:val="24"/>
          <w:szCs w:val="24"/>
          <w:lang w:val="en-US" w:eastAsia="en-US" w:bidi="ar-SA"/>
        </w:rPr>
        <w:t xml:space="preserve"> Concertgebouw Amsterdam erklang</w:t>
      </w:r>
      <w:r w:rsidR="00F71B7F">
        <w:rPr>
          <w:rFonts w:ascii="Arial" w:eastAsiaTheme="minorHAnsi" w:hAnsi="Arial"/>
          <w:sz w:val="24"/>
          <w:szCs w:val="24"/>
          <w:lang w:val="en-US" w:eastAsia="en-US" w:bidi="ar-SA"/>
        </w:rPr>
        <w:t>.</w:t>
      </w:r>
    </w:p>
    <w:p w14:paraId="5EB8B6D1" w14:textId="77777777" w:rsidR="00F16281" w:rsidRPr="001579C3" w:rsidRDefault="00F16281" w:rsidP="00FA5970">
      <w:pPr>
        <w:widowControl w:val="0"/>
        <w:overflowPunct/>
        <w:jc w:val="both"/>
        <w:textAlignment w:val="auto"/>
        <w:rPr>
          <w:rFonts w:ascii="Arial" w:eastAsiaTheme="minorHAnsi" w:hAnsi="Arial"/>
          <w:sz w:val="24"/>
          <w:szCs w:val="24"/>
          <w:lang w:val="en-US" w:eastAsia="en-US" w:bidi="ar-SA"/>
        </w:rPr>
      </w:pPr>
    </w:p>
    <w:p w14:paraId="7A318366" w14:textId="15EE4031" w:rsidR="00FA5970" w:rsidRDefault="00FA5970" w:rsidP="001579C3">
      <w:pPr>
        <w:widowControl w:val="0"/>
        <w:overflowPunct/>
        <w:jc w:val="both"/>
        <w:textAlignment w:val="auto"/>
        <w:rPr>
          <w:rFonts w:ascii="Arial" w:eastAsiaTheme="minorHAnsi" w:hAnsi="Arial"/>
          <w:sz w:val="24"/>
          <w:szCs w:val="24"/>
          <w:lang w:val="en-US" w:eastAsia="en-US" w:bidi="ar-SA"/>
        </w:rPr>
      </w:pPr>
      <w:r w:rsidRPr="001579C3">
        <w:rPr>
          <w:rFonts w:ascii="Arial" w:eastAsiaTheme="minorHAnsi" w:hAnsi="Arial"/>
          <w:sz w:val="24"/>
          <w:szCs w:val="24"/>
          <w:lang w:val="en-US" w:eastAsia="en-US" w:bidi="ar-SA"/>
        </w:rPr>
        <w:t xml:space="preserve">Zu weiteren Höhepunkten der Saison gehören </w:t>
      </w:r>
      <w:r w:rsidR="001579C3">
        <w:rPr>
          <w:rFonts w:ascii="Arial" w:eastAsiaTheme="minorHAnsi" w:hAnsi="Arial"/>
          <w:sz w:val="24"/>
          <w:szCs w:val="24"/>
          <w:lang w:val="en-US" w:eastAsia="en-US" w:bidi="ar-SA"/>
        </w:rPr>
        <w:t xml:space="preserve">die Rückkehr an die Staatsoper Stuttgart als Leporello in Mozarts </w:t>
      </w:r>
      <w:r w:rsidR="00CC6690">
        <w:rPr>
          <w:rFonts w:ascii="Arial" w:eastAsiaTheme="minorHAnsi" w:hAnsi="Arial"/>
          <w:sz w:val="24"/>
          <w:szCs w:val="24"/>
          <w:lang w:val="en-US" w:eastAsia="en-US" w:bidi="ar-SA"/>
        </w:rPr>
        <w:t>“</w:t>
      </w:r>
      <w:r w:rsidR="001579C3">
        <w:rPr>
          <w:rFonts w:ascii="Arial" w:eastAsiaTheme="minorHAnsi" w:hAnsi="Arial"/>
          <w:sz w:val="24"/>
          <w:szCs w:val="24"/>
          <w:lang w:val="en-US" w:eastAsia="en-US" w:bidi="ar-SA"/>
        </w:rPr>
        <w:t>Don Giovanni</w:t>
      </w:r>
      <w:r w:rsidR="00CC6690">
        <w:rPr>
          <w:rFonts w:ascii="Arial" w:eastAsiaTheme="minorHAnsi" w:hAnsi="Arial"/>
          <w:sz w:val="24"/>
          <w:szCs w:val="24"/>
          <w:lang w:val="en-US" w:eastAsia="en-US" w:bidi="ar-SA"/>
        </w:rPr>
        <w:t>”</w:t>
      </w:r>
      <w:r w:rsidR="001579C3">
        <w:rPr>
          <w:rFonts w:ascii="Arial" w:eastAsiaTheme="minorHAnsi" w:hAnsi="Arial"/>
          <w:sz w:val="24"/>
          <w:szCs w:val="24"/>
          <w:lang w:val="en-US" w:eastAsia="en-US" w:bidi="ar-SA"/>
        </w:rPr>
        <w:t>, sowie in selber Rolle in den Tchaikowsky Saal in Moskau.</w:t>
      </w:r>
    </w:p>
    <w:p w14:paraId="64908758" w14:textId="701B8510" w:rsidR="001579C3" w:rsidRPr="001579C3" w:rsidRDefault="001579C3" w:rsidP="001579C3">
      <w:pPr>
        <w:widowControl w:val="0"/>
        <w:overflowPunct/>
        <w:jc w:val="both"/>
        <w:textAlignment w:val="auto"/>
        <w:rPr>
          <w:rFonts w:ascii="Arial" w:eastAsiaTheme="minorHAnsi" w:hAnsi="Arial"/>
          <w:sz w:val="24"/>
          <w:szCs w:val="24"/>
          <w:lang w:val="en-US" w:eastAsia="en-US" w:bidi="ar-SA"/>
        </w:rPr>
      </w:pPr>
      <w:r>
        <w:rPr>
          <w:rFonts w:ascii="Arial" w:eastAsiaTheme="minorHAnsi" w:hAnsi="Arial"/>
          <w:sz w:val="24"/>
          <w:szCs w:val="24"/>
          <w:lang w:val="en-US" w:eastAsia="en-US" w:bidi="ar-SA"/>
        </w:rPr>
        <w:t xml:space="preserve">Desweiteren wird Andreas Wolf als Ariodate in Händels </w:t>
      </w:r>
      <w:r w:rsidR="00CC6690">
        <w:rPr>
          <w:rFonts w:ascii="Arial" w:eastAsiaTheme="minorHAnsi" w:hAnsi="Arial"/>
          <w:sz w:val="24"/>
          <w:szCs w:val="24"/>
          <w:lang w:val="en-US" w:eastAsia="en-US" w:bidi="ar-SA"/>
        </w:rPr>
        <w:t>“</w:t>
      </w:r>
      <w:r>
        <w:rPr>
          <w:rFonts w:ascii="Arial" w:eastAsiaTheme="minorHAnsi" w:hAnsi="Arial"/>
          <w:sz w:val="24"/>
          <w:szCs w:val="24"/>
          <w:lang w:val="en-US" w:eastAsia="en-US" w:bidi="ar-SA"/>
        </w:rPr>
        <w:t>Serse</w:t>
      </w:r>
      <w:r w:rsidR="00CC6690">
        <w:rPr>
          <w:rFonts w:ascii="Arial" w:eastAsiaTheme="minorHAnsi" w:hAnsi="Arial"/>
          <w:sz w:val="24"/>
          <w:szCs w:val="24"/>
          <w:lang w:val="en-US" w:eastAsia="en-US" w:bidi="ar-SA"/>
        </w:rPr>
        <w:t>”</w:t>
      </w:r>
      <w:r>
        <w:rPr>
          <w:rFonts w:ascii="Arial" w:eastAsiaTheme="minorHAnsi" w:hAnsi="Arial"/>
          <w:sz w:val="24"/>
          <w:szCs w:val="24"/>
          <w:lang w:val="en-US" w:eastAsia="en-US" w:bidi="ar-SA"/>
        </w:rPr>
        <w:t xml:space="preserve"> auf einer Europatournée mit Il Pomo d’Oro und Franco Fagioli in London, Paris, Lissabon, Wien, Essen und Toulouse zu hören sein bevor er dann auf einer weiteren Tour mit </w:t>
      </w:r>
      <w:r w:rsidR="00D75401">
        <w:rPr>
          <w:rFonts w:ascii="Arial" w:eastAsiaTheme="minorHAnsi" w:hAnsi="Arial"/>
          <w:sz w:val="24"/>
          <w:szCs w:val="24"/>
          <w:lang w:val="en-US" w:eastAsia="en-US" w:bidi="ar-SA"/>
        </w:rPr>
        <w:t>Mozarts Requiem</w:t>
      </w:r>
      <w:r>
        <w:rPr>
          <w:rFonts w:ascii="Arial" w:eastAsiaTheme="minorHAnsi" w:hAnsi="Arial"/>
          <w:sz w:val="24"/>
          <w:szCs w:val="24"/>
          <w:lang w:val="en-US" w:eastAsia="en-US" w:bidi="ar-SA"/>
        </w:rPr>
        <w:t xml:space="preserve"> mit dem Nederlands Kammerchor unter Peter Dijkstra zu hören sein wir. Anschließend folgt eine Konzertserie mit d</w:t>
      </w:r>
      <w:r w:rsidR="001F595C">
        <w:rPr>
          <w:rFonts w:ascii="Arial" w:eastAsiaTheme="minorHAnsi" w:hAnsi="Arial"/>
          <w:sz w:val="24"/>
          <w:szCs w:val="24"/>
          <w:lang w:val="en-US" w:eastAsia="en-US" w:bidi="ar-SA"/>
        </w:rPr>
        <w:t xml:space="preserve">em Bayerischen Rundfunkchor und </w:t>
      </w:r>
      <w:r>
        <w:rPr>
          <w:rFonts w:ascii="Arial" w:eastAsiaTheme="minorHAnsi" w:hAnsi="Arial"/>
          <w:sz w:val="24"/>
          <w:szCs w:val="24"/>
          <w:lang w:val="en-US" w:eastAsia="en-US" w:bidi="ar-SA"/>
        </w:rPr>
        <w:t xml:space="preserve">Bachs </w:t>
      </w:r>
      <w:r w:rsidR="00CC6690">
        <w:rPr>
          <w:rFonts w:ascii="Arial" w:eastAsiaTheme="minorHAnsi" w:hAnsi="Arial"/>
          <w:sz w:val="24"/>
          <w:szCs w:val="24"/>
          <w:lang w:val="en-US" w:eastAsia="en-US" w:bidi="ar-SA"/>
        </w:rPr>
        <w:t>“</w:t>
      </w:r>
      <w:r>
        <w:rPr>
          <w:rFonts w:ascii="Arial" w:eastAsiaTheme="minorHAnsi" w:hAnsi="Arial"/>
          <w:sz w:val="24"/>
          <w:szCs w:val="24"/>
          <w:lang w:val="en-US" w:eastAsia="en-US" w:bidi="ar-SA"/>
        </w:rPr>
        <w:t>Weihnachtsoratorium</w:t>
      </w:r>
      <w:r w:rsidR="00CC6690">
        <w:rPr>
          <w:rFonts w:ascii="Arial" w:eastAsiaTheme="minorHAnsi" w:hAnsi="Arial"/>
          <w:sz w:val="24"/>
          <w:szCs w:val="24"/>
          <w:lang w:val="en-US" w:eastAsia="en-US" w:bidi="ar-SA"/>
        </w:rPr>
        <w:t>”</w:t>
      </w:r>
      <w:r>
        <w:rPr>
          <w:rFonts w:ascii="Arial" w:eastAsiaTheme="minorHAnsi" w:hAnsi="Arial"/>
          <w:sz w:val="24"/>
          <w:szCs w:val="24"/>
          <w:lang w:val="en-US" w:eastAsia="en-US" w:bidi="ar-SA"/>
        </w:rPr>
        <w:t xml:space="preserve"> unter Howard Arman.</w:t>
      </w:r>
    </w:p>
    <w:p w14:paraId="3797A529" w14:textId="77777777" w:rsidR="00CD4A55" w:rsidRPr="001579C3" w:rsidRDefault="00CD4A55" w:rsidP="00FA5970">
      <w:pPr>
        <w:widowControl w:val="0"/>
        <w:overflowPunct/>
        <w:spacing w:line="280" w:lineRule="atLeast"/>
        <w:jc w:val="both"/>
        <w:textAlignment w:val="auto"/>
        <w:rPr>
          <w:rFonts w:ascii="Arial" w:eastAsiaTheme="minorHAnsi" w:hAnsi="Arial"/>
          <w:sz w:val="24"/>
          <w:szCs w:val="24"/>
          <w:lang w:val="en-US" w:eastAsia="en-US" w:bidi="ar-SA"/>
        </w:rPr>
      </w:pPr>
    </w:p>
    <w:p w14:paraId="1D1F609B" w14:textId="42FAC9AE" w:rsidR="00EF5810" w:rsidRPr="001579C3" w:rsidRDefault="0066458E" w:rsidP="00FA5970">
      <w:pPr>
        <w:overflowPunct/>
        <w:autoSpaceDE/>
        <w:autoSpaceDN/>
        <w:adjustRightInd/>
        <w:spacing w:after="200" w:line="276" w:lineRule="auto"/>
        <w:jc w:val="both"/>
        <w:textAlignment w:val="auto"/>
        <w:rPr>
          <w:rFonts w:ascii="Arial" w:eastAsia="Calibri" w:hAnsi="Arial"/>
          <w:iCs/>
          <w:sz w:val="24"/>
          <w:szCs w:val="24"/>
          <w:lang w:val="en-GB" w:eastAsia="en-US" w:bidi="ar-SA"/>
        </w:rPr>
      </w:pPr>
      <w:hyperlink r:id="rId7" w:history="1">
        <w:r w:rsidR="005712E6" w:rsidRPr="001579C3">
          <w:rPr>
            <w:rStyle w:val="Hyperlink"/>
            <w:rFonts w:ascii="Arial" w:eastAsia="Calibri" w:hAnsi="Arial"/>
            <w:iCs/>
            <w:color w:val="auto"/>
            <w:sz w:val="24"/>
            <w:szCs w:val="24"/>
            <w:lang w:val="en-GB" w:eastAsia="en-US" w:bidi="ar-SA"/>
          </w:rPr>
          <w:t>www.andre</w:t>
        </w:r>
        <w:r w:rsidR="00EF5810" w:rsidRPr="001579C3">
          <w:rPr>
            <w:rStyle w:val="Hyperlink"/>
            <w:rFonts w:ascii="Arial" w:eastAsia="Calibri" w:hAnsi="Arial"/>
            <w:iCs/>
            <w:color w:val="auto"/>
            <w:sz w:val="24"/>
            <w:szCs w:val="24"/>
            <w:lang w:val="en-GB" w:eastAsia="en-US" w:bidi="ar-SA"/>
          </w:rPr>
          <w:t>aswolf.de</w:t>
        </w:r>
      </w:hyperlink>
    </w:p>
    <w:p w14:paraId="43FAF6A1" w14:textId="17353AF4" w:rsidR="00EF5810" w:rsidRPr="00FA5970" w:rsidRDefault="00EF5810" w:rsidP="00FA5970">
      <w:pPr>
        <w:overflowPunct/>
        <w:autoSpaceDE/>
        <w:autoSpaceDN/>
        <w:adjustRightInd/>
        <w:spacing w:after="200" w:line="276" w:lineRule="auto"/>
        <w:jc w:val="both"/>
        <w:textAlignment w:val="auto"/>
        <w:rPr>
          <w:rFonts w:ascii="Arial" w:eastAsia="Calibri" w:hAnsi="Arial" w:cs="Arial"/>
          <w:iCs/>
          <w:sz w:val="24"/>
          <w:szCs w:val="24"/>
          <w:lang w:val="en-GB" w:eastAsia="en-US" w:bidi="ar-SA"/>
        </w:rPr>
      </w:pPr>
    </w:p>
    <w:sectPr w:rsidR="00EF5810" w:rsidRPr="00FA5970" w:rsidSect="004B4D5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Roman 10cpi">
    <w:altName w:val="Times New Roman"/>
    <w:panose1 w:val="00000000000000000000"/>
    <w:charset w:val="00"/>
    <w:family w:val="modern"/>
    <w:notTrueType/>
    <w:pitch w:val="fixed"/>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529E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183C1CFE"/>
    <w:lvl w:ilvl="0">
      <w:start w:val="1"/>
      <w:numFmt w:val="decimal"/>
      <w:lvlText w:val="%1."/>
      <w:lvlJc w:val="left"/>
      <w:pPr>
        <w:tabs>
          <w:tab w:val="num" w:pos="1492"/>
        </w:tabs>
        <w:ind w:left="1492" w:hanging="360"/>
      </w:pPr>
    </w:lvl>
  </w:abstractNum>
  <w:abstractNum w:abstractNumId="2">
    <w:nsid w:val="FFFFFF7D"/>
    <w:multiLevelType w:val="singleLevel"/>
    <w:tmpl w:val="9AD45550"/>
    <w:lvl w:ilvl="0">
      <w:start w:val="1"/>
      <w:numFmt w:val="decimal"/>
      <w:lvlText w:val="%1."/>
      <w:lvlJc w:val="left"/>
      <w:pPr>
        <w:tabs>
          <w:tab w:val="num" w:pos="1209"/>
        </w:tabs>
        <w:ind w:left="1209" w:hanging="360"/>
      </w:pPr>
    </w:lvl>
  </w:abstractNum>
  <w:abstractNum w:abstractNumId="3">
    <w:nsid w:val="FFFFFF7E"/>
    <w:multiLevelType w:val="singleLevel"/>
    <w:tmpl w:val="8C089550"/>
    <w:lvl w:ilvl="0">
      <w:start w:val="1"/>
      <w:numFmt w:val="decimal"/>
      <w:lvlText w:val="%1."/>
      <w:lvlJc w:val="left"/>
      <w:pPr>
        <w:tabs>
          <w:tab w:val="num" w:pos="926"/>
        </w:tabs>
        <w:ind w:left="926" w:hanging="360"/>
      </w:pPr>
    </w:lvl>
  </w:abstractNum>
  <w:abstractNum w:abstractNumId="4">
    <w:nsid w:val="FFFFFF7F"/>
    <w:multiLevelType w:val="singleLevel"/>
    <w:tmpl w:val="DAA20C96"/>
    <w:lvl w:ilvl="0">
      <w:start w:val="1"/>
      <w:numFmt w:val="decimal"/>
      <w:lvlText w:val="%1."/>
      <w:lvlJc w:val="left"/>
      <w:pPr>
        <w:tabs>
          <w:tab w:val="num" w:pos="643"/>
        </w:tabs>
        <w:ind w:left="643" w:hanging="360"/>
      </w:pPr>
    </w:lvl>
  </w:abstractNum>
  <w:abstractNum w:abstractNumId="5">
    <w:nsid w:val="FFFFFF80"/>
    <w:multiLevelType w:val="singleLevel"/>
    <w:tmpl w:val="1056FD3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62A4A1C4"/>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2298804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12FA470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223A56"/>
    <w:lvl w:ilvl="0">
      <w:start w:val="1"/>
      <w:numFmt w:val="decimal"/>
      <w:lvlText w:val="%1."/>
      <w:lvlJc w:val="left"/>
      <w:pPr>
        <w:tabs>
          <w:tab w:val="num" w:pos="360"/>
        </w:tabs>
        <w:ind w:left="360" w:hanging="360"/>
      </w:pPr>
    </w:lvl>
  </w:abstractNum>
  <w:abstractNum w:abstractNumId="10">
    <w:nsid w:val="FFFFFF89"/>
    <w:multiLevelType w:val="singleLevel"/>
    <w:tmpl w:val="A330E84C"/>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3F3"/>
    <w:rsid w:val="001006D4"/>
    <w:rsid w:val="0015520F"/>
    <w:rsid w:val="001579C3"/>
    <w:rsid w:val="001F03F3"/>
    <w:rsid w:val="001F595C"/>
    <w:rsid w:val="0029294E"/>
    <w:rsid w:val="003220BF"/>
    <w:rsid w:val="003C670D"/>
    <w:rsid w:val="004B4D51"/>
    <w:rsid w:val="004F2E3F"/>
    <w:rsid w:val="005666AB"/>
    <w:rsid w:val="005712E6"/>
    <w:rsid w:val="00606AA2"/>
    <w:rsid w:val="0066458E"/>
    <w:rsid w:val="00693B5B"/>
    <w:rsid w:val="00693CE6"/>
    <w:rsid w:val="00710D8E"/>
    <w:rsid w:val="009E695E"/>
    <w:rsid w:val="00A44358"/>
    <w:rsid w:val="00B17402"/>
    <w:rsid w:val="00BD673B"/>
    <w:rsid w:val="00CC6690"/>
    <w:rsid w:val="00CD4A55"/>
    <w:rsid w:val="00D75401"/>
    <w:rsid w:val="00D80CE0"/>
    <w:rsid w:val="00E33026"/>
    <w:rsid w:val="00EF5810"/>
    <w:rsid w:val="00F16281"/>
    <w:rsid w:val="00F47CBA"/>
    <w:rsid w:val="00F71B7F"/>
    <w:rsid w:val="00FA5970"/>
    <w:rsid w:val="00FB49CB"/>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7E3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F3"/>
    <w:pPr>
      <w:overflowPunct w:val="0"/>
      <w:autoSpaceDE w:val="0"/>
      <w:autoSpaceDN w:val="0"/>
      <w:adjustRightInd w:val="0"/>
      <w:spacing w:after="0"/>
      <w:textAlignment w:val="baseline"/>
    </w:pPr>
    <w:rPr>
      <w:rFonts w:ascii="Roman 10cpi" w:eastAsia="Times New Roman" w:hAnsi="Roman 10cpi" w:cs="Times New Roman"/>
      <w:sz w:val="20"/>
      <w:szCs w:val="20"/>
      <w:lang w:eastAsia="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3B"/>
    <w:rPr>
      <w:color w:val="0000FF" w:themeColor="hyperlink"/>
      <w:u w:val="single"/>
    </w:rPr>
  </w:style>
  <w:style w:type="paragraph" w:styleId="BalloonText">
    <w:name w:val="Balloon Text"/>
    <w:basedOn w:val="Normal"/>
    <w:link w:val="BalloonTextChar"/>
    <w:uiPriority w:val="99"/>
    <w:semiHidden/>
    <w:unhideWhenUsed/>
    <w:rsid w:val="00B1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02"/>
    <w:rPr>
      <w:rFonts w:ascii="Lucida Grande" w:eastAsia="Times New Roman" w:hAnsi="Lucida Grande" w:cs="Lucida Grande"/>
      <w:sz w:val="18"/>
      <w:szCs w:val="18"/>
      <w:lang w:eastAsia="nl-NL" w:bidi="he-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F3"/>
    <w:pPr>
      <w:overflowPunct w:val="0"/>
      <w:autoSpaceDE w:val="0"/>
      <w:autoSpaceDN w:val="0"/>
      <w:adjustRightInd w:val="0"/>
      <w:spacing w:after="0"/>
      <w:textAlignment w:val="baseline"/>
    </w:pPr>
    <w:rPr>
      <w:rFonts w:ascii="Roman 10cpi" w:eastAsia="Times New Roman" w:hAnsi="Roman 10cpi" w:cs="Times New Roman"/>
      <w:sz w:val="20"/>
      <w:szCs w:val="20"/>
      <w:lang w:eastAsia="nl-NL"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673B"/>
    <w:rPr>
      <w:color w:val="0000FF" w:themeColor="hyperlink"/>
      <w:u w:val="single"/>
    </w:rPr>
  </w:style>
  <w:style w:type="paragraph" w:styleId="BalloonText">
    <w:name w:val="Balloon Text"/>
    <w:basedOn w:val="Normal"/>
    <w:link w:val="BalloonTextChar"/>
    <w:uiPriority w:val="99"/>
    <w:semiHidden/>
    <w:unhideWhenUsed/>
    <w:rsid w:val="00B174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402"/>
    <w:rPr>
      <w:rFonts w:ascii="Lucida Grande" w:eastAsia="Times New Roman" w:hAnsi="Lucida Grande" w:cs="Lucida Grande"/>
      <w:sz w:val="18"/>
      <w:szCs w:val="18"/>
      <w:lang w:eastAsia="nl-N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andreaswolf.d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533</Words>
  <Characters>3044</Characters>
  <Application>Microsoft Macintosh Word</Application>
  <DocSecurity>0</DocSecurity>
  <Lines>25</Lines>
  <Paragraphs>7</Paragraphs>
  <ScaleCrop>false</ScaleCrop>
  <Company/>
  <LinksUpToDate>false</LinksUpToDate>
  <CharactersWithSpaces>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Wolf</dc:creator>
  <cp:keywords/>
  <dc:description/>
  <cp:lastModifiedBy>Andreas Wolf</cp:lastModifiedBy>
  <cp:revision>13</cp:revision>
  <cp:lastPrinted>2018-08-06T08:59:00Z</cp:lastPrinted>
  <dcterms:created xsi:type="dcterms:W3CDTF">2017-01-18T20:40:00Z</dcterms:created>
  <dcterms:modified xsi:type="dcterms:W3CDTF">2018-10-14T21:02:00Z</dcterms:modified>
</cp:coreProperties>
</file>